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D90D4A" w:rsidRDefault="007A6186" w:rsidP="00CD19A2">
      <w:pPr>
        <w:jc w:val="center"/>
        <w:rPr>
          <w:b/>
          <w:sz w:val="20"/>
          <w:szCs w:val="20"/>
        </w:rPr>
      </w:pPr>
      <w:r w:rsidRPr="00D90D4A">
        <w:rPr>
          <w:b/>
          <w:sz w:val="20"/>
          <w:szCs w:val="20"/>
        </w:rPr>
        <w:t>LICITACIÓN</w:t>
      </w:r>
      <w:r w:rsidR="00814B33" w:rsidRPr="00D90D4A">
        <w:rPr>
          <w:b/>
          <w:sz w:val="20"/>
          <w:szCs w:val="20"/>
        </w:rPr>
        <w:t xml:space="preserve"> </w:t>
      </w:r>
      <w:r w:rsidR="00D90D4A" w:rsidRPr="00D90D4A">
        <w:rPr>
          <w:b/>
          <w:sz w:val="20"/>
          <w:szCs w:val="20"/>
        </w:rPr>
        <w:t>40004001</w:t>
      </w:r>
      <w:r w:rsidR="00D90D4A">
        <w:rPr>
          <w:b/>
          <w:sz w:val="20"/>
          <w:szCs w:val="20"/>
        </w:rPr>
        <w:t>-</w:t>
      </w:r>
      <w:r w:rsidR="00D90D4A" w:rsidRPr="00D90D4A">
        <w:rPr>
          <w:b/>
          <w:sz w:val="20"/>
          <w:szCs w:val="20"/>
        </w:rPr>
        <w:t>008-23</w:t>
      </w:r>
      <w:r w:rsidR="00814B33" w:rsidRPr="00D90D4A">
        <w:rPr>
          <w:b/>
          <w:sz w:val="20"/>
          <w:szCs w:val="20"/>
        </w:rPr>
        <w:t xml:space="preserve"> 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D90D4A">
        <w:rPr>
          <w:b/>
          <w:sz w:val="20"/>
          <w:szCs w:val="20"/>
        </w:rPr>
        <w:t xml:space="preserve">PARA LA ADQUISICIÓN DE </w:t>
      </w:r>
      <w:r w:rsidR="00D90D4A" w:rsidRPr="00D90D4A">
        <w:rPr>
          <w:b/>
          <w:sz w:val="20"/>
          <w:szCs w:val="20"/>
        </w:rPr>
        <w:t>C</w:t>
      </w:r>
      <w:bookmarkStart w:id="0" w:name="_GoBack"/>
      <w:bookmarkEnd w:id="0"/>
      <w:r w:rsidR="00D90D4A" w:rsidRPr="00D90D4A">
        <w:rPr>
          <w:b/>
          <w:sz w:val="20"/>
          <w:szCs w:val="20"/>
        </w:rPr>
        <w:t>AMIONETAS CARGO VAN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795"/>
      </w:tblGrid>
      <w:tr w:rsidR="00DD1B5F" w:rsidTr="007A6186">
        <w:trPr>
          <w:trHeight w:val="1271"/>
        </w:trPr>
        <w:tc>
          <w:tcPr>
            <w:tcW w:w="5795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7A6186">
        <w:trPr>
          <w:trHeight w:val="767"/>
        </w:trPr>
        <w:tc>
          <w:tcPr>
            <w:tcW w:w="5795" w:type="dxa"/>
          </w:tcPr>
          <w:p w:rsidR="00DD1B5F" w:rsidRPr="007A6186" w:rsidRDefault="00C60043" w:rsidP="007A6186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7A6186">
              <w:rPr>
                <w:sz w:val="20"/>
                <w:lang w:val="de-DE" w:eastAsia="es-ES"/>
              </w:rPr>
              <w:t xml:space="preserve"> del  Licitante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AD" w:rsidRDefault="00CD12AD" w:rsidP="00F31102">
      <w:pPr>
        <w:spacing w:after="0" w:line="240" w:lineRule="auto"/>
      </w:pPr>
      <w:r>
        <w:separator/>
      </w:r>
    </w:p>
  </w:endnote>
  <w:endnote w:type="continuationSeparator" w:id="0">
    <w:p w:rsidR="00CD12AD" w:rsidRDefault="00CD12A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AD" w:rsidRDefault="00CD12AD" w:rsidP="00F31102">
      <w:pPr>
        <w:spacing w:after="0" w:line="240" w:lineRule="auto"/>
      </w:pPr>
      <w:r>
        <w:separator/>
      </w:r>
    </w:p>
  </w:footnote>
  <w:footnote w:type="continuationSeparator" w:id="0">
    <w:p w:rsidR="00CD12AD" w:rsidRDefault="00CD12A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7A6186"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C06D5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A6186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2AD"/>
    <w:rsid w:val="00CD19A2"/>
    <w:rsid w:val="00CF4970"/>
    <w:rsid w:val="00D1336C"/>
    <w:rsid w:val="00D90D4A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24436-0339-4172-9F97-76243F81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2023-09-04T16:34:00Z</dcterms:modified>
</cp:coreProperties>
</file>